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июля 2013 г. N 645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3252"/>
      <w:bookmarkEnd w:id="0"/>
      <w:r>
        <w:rPr>
          <w:rFonts w:ascii="Calibri" w:hAnsi="Calibri" w:cs="Calibri"/>
          <w:b/>
          <w:bCs/>
        </w:rPr>
        <w:t>ТИПОВОЙ ДОГОВОР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подключении (технологическом присоединении)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централизованной системе водоотведения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3243" w:rsidRDefault="00FE3243" w:rsidP="00FE3243">
      <w:pPr>
        <w:pStyle w:val="ConsPlusNonformat"/>
        <w:jc w:val="both"/>
      </w:pPr>
      <w:r>
        <w:t>___________________________                         "__" __________ 20__ г.</w:t>
      </w:r>
    </w:p>
    <w:p w:rsidR="00FE3243" w:rsidRDefault="00FE3243" w:rsidP="00FE3243">
      <w:pPr>
        <w:pStyle w:val="ConsPlusNonformat"/>
        <w:jc w:val="both"/>
      </w:pPr>
      <w:r>
        <w:t>(место заключения договора)</w:t>
      </w:r>
    </w:p>
    <w:p w:rsidR="00FE3243" w:rsidRDefault="00FE3243" w:rsidP="00FE3243">
      <w:pPr>
        <w:pStyle w:val="ConsPlusNonformat"/>
        <w:jc w:val="both"/>
      </w:pPr>
    </w:p>
    <w:p w:rsidR="00FE3243" w:rsidRDefault="00FE3243" w:rsidP="00FE3243">
      <w:pPr>
        <w:pStyle w:val="ConsPlusNonformat"/>
        <w:jc w:val="both"/>
      </w:pPr>
      <w:r>
        <w:t>__________________________________________________________________________,</w:t>
      </w:r>
    </w:p>
    <w:p w:rsidR="00FE3243" w:rsidRDefault="00FE3243" w:rsidP="00FE3243">
      <w:pPr>
        <w:pStyle w:val="ConsPlusNonformat"/>
        <w:jc w:val="both"/>
      </w:pPr>
      <w:r>
        <w:t xml:space="preserve">                        (наименование организации)</w:t>
      </w:r>
    </w:p>
    <w:p w:rsidR="00FE3243" w:rsidRDefault="00FE3243" w:rsidP="00FE3243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  в    дальнейшем    организацией   водопроводно-канализационного</w:t>
      </w:r>
    </w:p>
    <w:p w:rsidR="00FE3243" w:rsidRDefault="00FE3243" w:rsidP="00FE3243">
      <w:pPr>
        <w:pStyle w:val="ConsPlusNonformat"/>
        <w:jc w:val="both"/>
      </w:pPr>
      <w:r>
        <w:t>хозяйства, в лице ________________________________________________________,</w:t>
      </w:r>
    </w:p>
    <w:p w:rsidR="00FE3243" w:rsidRDefault="00FE3243" w:rsidP="00FE3243">
      <w:pPr>
        <w:pStyle w:val="ConsPlusNonformat"/>
        <w:jc w:val="both"/>
      </w:pPr>
      <w:r>
        <w:t xml:space="preserve">                            (должность, фамилия, имя, отчество)</w:t>
      </w:r>
    </w:p>
    <w:p w:rsidR="00FE3243" w:rsidRDefault="00FE3243" w:rsidP="00FE3243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FE3243" w:rsidRDefault="00FE3243" w:rsidP="00FE3243">
      <w:pPr>
        <w:pStyle w:val="ConsPlusNonformat"/>
        <w:jc w:val="both"/>
      </w:pPr>
      <w:r>
        <w:t xml:space="preserve">                             </w:t>
      </w:r>
      <w:proofErr w:type="gramStart"/>
      <w:r>
        <w:t>(положение, устав, доверенность - указать</w:t>
      </w:r>
      <w:proofErr w:type="gramEnd"/>
    </w:p>
    <w:p w:rsidR="00FE3243" w:rsidRDefault="00FE3243" w:rsidP="00FE3243">
      <w:pPr>
        <w:pStyle w:val="ConsPlusNonformat"/>
        <w:jc w:val="both"/>
      </w:pPr>
      <w:r>
        <w:t xml:space="preserve">                                   </w:t>
      </w:r>
      <w:proofErr w:type="gramStart"/>
      <w:r>
        <w:t>нужное</w:t>
      </w:r>
      <w:proofErr w:type="gramEnd"/>
      <w:r>
        <w:t>, реквизиты документа)</w:t>
      </w:r>
    </w:p>
    <w:p w:rsidR="00FE3243" w:rsidRDefault="00FE3243" w:rsidP="00FE3243">
      <w:pPr>
        <w:pStyle w:val="ConsPlusNonformat"/>
        <w:jc w:val="both"/>
      </w:pPr>
      <w:r>
        <w:t>с одной стороны, и _______________________________________________________,</w:t>
      </w:r>
    </w:p>
    <w:p w:rsidR="00FE3243" w:rsidRDefault="00FE3243" w:rsidP="00FE3243">
      <w:pPr>
        <w:pStyle w:val="ConsPlusNonformat"/>
        <w:jc w:val="both"/>
      </w:pPr>
      <w:r>
        <w:t xml:space="preserve">                                  (наименование заказчика)</w:t>
      </w:r>
    </w:p>
    <w:p w:rsidR="00FE3243" w:rsidRDefault="00FE3243" w:rsidP="00FE3243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заказчиком, в лице ________________________________,</w:t>
      </w:r>
    </w:p>
    <w:p w:rsidR="00FE3243" w:rsidRDefault="00FE3243" w:rsidP="00FE3243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(наименование должности,</w:t>
      </w:r>
      <w:proofErr w:type="gramEnd"/>
    </w:p>
    <w:p w:rsidR="00FE3243" w:rsidRDefault="00FE3243" w:rsidP="00FE3243">
      <w:pPr>
        <w:pStyle w:val="ConsPlusNonformat"/>
        <w:jc w:val="both"/>
      </w:pPr>
      <w:r>
        <w:t xml:space="preserve">                                               фамилия, имя, отчество)</w:t>
      </w:r>
    </w:p>
    <w:p w:rsidR="00FE3243" w:rsidRDefault="00FE3243" w:rsidP="00FE3243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FE3243" w:rsidRDefault="00FE3243" w:rsidP="00FE3243">
      <w:pPr>
        <w:pStyle w:val="ConsPlusNonformat"/>
        <w:jc w:val="both"/>
      </w:pPr>
      <w:r>
        <w:t xml:space="preserve">                             </w:t>
      </w:r>
      <w:proofErr w:type="gramStart"/>
      <w:r>
        <w:t>(положение, устав, доверенность - указать</w:t>
      </w:r>
      <w:proofErr w:type="gramEnd"/>
    </w:p>
    <w:p w:rsidR="00FE3243" w:rsidRDefault="00FE3243" w:rsidP="00FE3243">
      <w:pPr>
        <w:pStyle w:val="ConsPlusNonformat"/>
        <w:jc w:val="both"/>
      </w:pPr>
      <w:r>
        <w:t xml:space="preserve">                                   </w:t>
      </w:r>
      <w:proofErr w:type="gramStart"/>
      <w:r>
        <w:t>нужное</w:t>
      </w:r>
      <w:proofErr w:type="gramEnd"/>
      <w:r>
        <w:t>, реквизиты документа)</w:t>
      </w:r>
    </w:p>
    <w:p w:rsidR="00FE3243" w:rsidRDefault="00FE3243" w:rsidP="00FE3243">
      <w:pPr>
        <w:pStyle w:val="ConsPlusNonformat"/>
        <w:jc w:val="both"/>
      </w:pPr>
      <w:r>
        <w:t xml:space="preserve">с другой стороны, именуемые в дальнейшем  сторонами,  заключили   </w:t>
      </w:r>
      <w:proofErr w:type="gramStart"/>
      <w:r>
        <w:t>настоящий</w:t>
      </w:r>
      <w:proofErr w:type="gramEnd"/>
    </w:p>
    <w:p w:rsidR="00FE3243" w:rsidRDefault="00FE3243" w:rsidP="00FE3243">
      <w:pPr>
        <w:pStyle w:val="ConsPlusNonformat"/>
        <w:jc w:val="both"/>
      </w:pPr>
      <w:r>
        <w:t>договор о нижеследующем: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" w:name="Par3278"/>
      <w:bookmarkEnd w:id="1"/>
      <w:r>
        <w:rPr>
          <w:rFonts w:ascii="Calibri" w:hAnsi="Calibri" w:cs="Calibri"/>
        </w:rPr>
        <w:t>I. Предмет договора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Организация водопроводно-канализационного хозяйства обязуется выполнить действия по подготовке централизованной системы водоотведения к подключению (технологическому присоединению) объекта капитального строительства (далее - объект) заказчика и в соответствии с техническими условиями на подключение (технологическое присоединение) объекта согласно </w:t>
      </w:r>
      <w:hyperlink w:anchor="Par3424" w:history="1">
        <w:r>
          <w:rPr>
            <w:rFonts w:ascii="Calibri" w:hAnsi="Calibri" w:cs="Calibri"/>
            <w:color w:val="0000FF"/>
          </w:rPr>
          <w:t>приложению N 1</w:t>
        </w:r>
      </w:hyperlink>
      <w:r>
        <w:rPr>
          <w:rFonts w:ascii="Calibri" w:hAnsi="Calibri" w:cs="Calibri"/>
        </w:rPr>
        <w:t xml:space="preserve"> (далее - технические условия) подключить объект к сетям централизованной системы водоотведения, а заказчик обязуется внести плату за подключение (технологическое присоединение) и выполнить технические условия.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" w:name="Par3282"/>
      <w:bookmarkEnd w:id="2"/>
      <w:r>
        <w:rPr>
          <w:rFonts w:ascii="Calibri" w:hAnsi="Calibri" w:cs="Calibri"/>
        </w:rPr>
        <w:t>II. Срок подключения объекта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Срок подключения объекта - "__" _________ 20__ г.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286"/>
      <w:bookmarkEnd w:id="3"/>
      <w:r>
        <w:rPr>
          <w:rFonts w:ascii="Calibri" w:hAnsi="Calibri" w:cs="Calibri"/>
        </w:rPr>
        <w:t>III. Характеристики подключаемого объекта и мероприятия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его подключению (технологическому присоединению)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E3243" w:rsidRDefault="00FE3243" w:rsidP="00FE3243">
      <w:pPr>
        <w:pStyle w:val="ConsPlusNonformat"/>
        <w:jc w:val="both"/>
      </w:pPr>
      <w:r>
        <w:t xml:space="preserve">    3. Объект - __________________________________________________________,</w:t>
      </w:r>
    </w:p>
    <w:p w:rsidR="00FE3243" w:rsidRDefault="00FE3243" w:rsidP="00FE3243">
      <w:pPr>
        <w:pStyle w:val="ConsPlusNonformat"/>
        <w:jc w:val="both"/>
      </w:pPr>
      <w:r>
        <w:t xml:space="preserve">                     </w:t>
      </w:r>
      <w:proofErr w:type="gramStart"/>
      <w:r>
        <w:t>(объект капитального строительства, на котором</w:t>
      </w:r>
      <w:proofErr w:type="gramEnd"/>
    </w:p>
    <w:p w:rsidR="00FE3243" w:rsidRDefault="00FE3243" w:rsidP="00FE3243">
      <w:pPr>
        <w:pStyle w:val="ConsPlusNonformat"/>
        <w:jc w:val="both"/>
      </w:pPr>
      <w:r>
        <w:t xml:space="preserve">                     предусматривается водоотведение, объект системы</w:t>
      </w:r>
    </w:p>
    <w:p w:rsidR="00FE3243" w:rsidRDefault="00FE3243" w:rsidP="00FE3243">
      <w:pPr>
        <w:pStyle w:val="ConsPlusNonformat"/>
        <w:jc w:val="both"/>
      </w:pPr>
      <w:r>
        <w:t xml:space="preserve">                           водоотведения - указать </w:t>
      </w:r>
      <w:proofErr w:type="gramStart"/>
      <w:r>
        <w:t>нужное</w:t>
      </w:r>
      <w:proofErr w:type="gramEnd"/>
      <w:r>
        <w:t>)</w:t>
      </w:r>
    </w:p>
    <w:p w:rsidR="00FE3243" w:rsidRDefault="00FE3243" w:rsidP="00FE3243">
      <w:pPr>
        <w:pStyle w:val="ConsPlusNonformat"/>
        <w:jc w:val="both"/>
      </w:pPr>
      <w:proofErr w:type="gramStart"/>
      <w:r>
        <w:t>принадлежащий</w:t>
      </w:r>
      <w:proofErr w:type="gramEnd"/>
      <w:r>
        <w:t xml:space="preserve"> заказчику на праве _____________________________ на основании</w:t>
      </w:r>
    </w:p>
    <w:p w:rsidR="00FE3243" w:rsidRDefault="00FE3243" w:rsidP="00FE3243">
      <w:pPr>
        <w:pStyle w:val="ConsPlusNonformat"/>
        <w:jc w:val="both"/>
      </w:pPr>
      <w:r>
        <w:t xml:space="preserve">                                    </w:t>
      </w:r>
      <w:proofErr w:type="gramStart"/>
      <w:r>
        <w:t>(собственность, аренда,</w:t>
      </w:r>
      <w:proofErr w:type="gramEnd"/>
    </w:p>
    <w:p w:rsidR="00FE3243" w:rsidRDefault="00FE3243" w:rsidP="00FE3243">
      <w:pPr>
        <w:pStyle w:val="ConsPlusNonformat"/>
        <w:jc w:val="both"/>
      </w:pPr>
      <w:r>
        <w:t xml:space="preserve">                                 пользование и т.п. - указать</w:t>
      </w:r>
    </w:p>
    <w:p w:rsidR="00FE3243" w:rsidRDefault="00FE3243" w:rsidP="00FE3243">
      <w:pPr>
        <w:pStyle w:val="ConsPlusNonformat"/>
        <w:jc w:val="both"/>
      </w:pPr>
      <w:r>
        <w:t xml:space="preserve">                                           нужное)</w:t>
      </w:r>
    </w:p>
    <w:p w:rsidR="00FE3243" w:rsidRDefault="00FE3243" w:rsidP="00FE3243">
      <w:pPr>
        <w:pStyle w:val="ConsPlusNonformat"/>
        <w:jc w:val="both"/>
      </w:pPr>
      <w:r>
        <w:t>__________________________________________________________________________,</w:t>
      </w:r>
    </w:p>
    <w:p w:rsidR="00FE3243" w:rsidRDefault="00FE3243" w:rsidP="00FE3243">
      <w:pPr>
        <w:pStyle w:val="ConsPlusNonformat"/>
        <w:jc w:val="both"/>
      </w:pPr>
      <w:r>
        <w:t xml:space="preserve">    (указать наименование и реквизиты правоустанавливающего документа)</w:t>
      </w:r>
    </w:p>
    <w:p w:rsidR="00FE3243" w:rsidRDefault="00FE3243" w:rsidP="00FE3243">
      <w:pPr>
        <w:pStyle w:val="ConsPlusNonformat"/>
        <w:jc w:val="both"/>
      </w:pPr>
      <w:r>
        <w:t>с целевым назначением ____________________________________________________.</w:t>
      </w:r>
    </w:p>
    <w:p w:rsidR="00FE3243" w:rsidRDefault="00FE3243" w:rsidP="00FE3243">
      <w:pPr>
        <w:pStyle w:val="ConsPlusNonformat"/>
        <w:jc w:val="both"/>
      </w:pPr>
      <w:r>
        <w:t xml:space="preserve">                                (целевое назначение объекта)</w:t>
      </w:r>
    </w:p>
    <w:p w:rsidR="00FE3243" w:rsidRDefault="00FE3243" w:rsidP="00FE3243">
      <w:pPr>
        <w:pStyle w:val="ConsPlusNonformat"/>
        <w:jc w:val="both"/>
      </w:pPr>
      <w:r>
        <w:t xml:space="preserve">    4. Земельный  участок  -  земельный  участок,  на  котором  планируется</w:t>
      </w:r>
    </w:p>
    <w:p w:rsidR="00FE3243" w:rsidRDefault="00FE3243" w:rsidP="00FE3243">
      <w:pPr>
        <w:pStyle w:val="ConsPlusNonformat"/>
        <w:jc w:val="both"/>
      </w:pPr>
      <w:r>
        <w:t>___________________________________________________________________________</w:t>
      </w:r>
    </w:p>
    <w:p w:rsidR="00FE3243" w:rsidRDefault="00FE3243" w:rsidP="00FE3243">
      <w:pPr>
        <w:pStyle w:val="ConsPlusNonformat"/>
        <w:jc w:val="both"/>
      </w:pPr>
      <w:r>
        <w:t xml:space="preserve">       (строительство, реконструкция, модернизация - указать нужное)</w:t>
      </w:r>
    </w:p>
    <w:p w:rsidR="00FE3243" w:rsidRDefault="00FE3243" w:rsidP="00FE3243">
      <w:pPr>
        <w:pStyle w:val="ConsPlusNonformat"/>
        <w:jc w:val="both"/>
      </w:pPr>
      <w:r>
        <w:t>подключаемого объекта, площадью _______________________________ кв. метров,</w:t>
      </w:r>
    </w:p>
    <w:p w:rsidR="00FE3243" w:rsidRDefault="00FE3243" w:rsidP="00FE3243">
      <w:pPr>
        <w:pStyle w:val="ConsPlusNonformat"/>
        <w:jc w:val="both"/>
      </w:pPr>
      <w:proofErr w:type="gramStart"/>
      <w:r>
        <w:t>расположенный</w:t>
      </w:r>
      <w:proofErr w:type="gramEnd"/>
      <w:r>
        <w:t xml:space="preserve"> по адресу: _________________________________________________,</w:t>
      </w:r>
    </w:p>
    <w:p w:rsidR="00FE3243" w:rsidRDefault="00FE3243" w:rsidP="00FE3243">
      <w:pPr>
        <w:pStyle w:val="ConsPlusNonformat"/>
        <w:jc w:val="both"/>
      </w:pPr>
      <w:proofErr w:type="gramStart"/>
      <w:r>
        <w:t>принадлежащий</w:t>
      </w:r>
      <w:proofErr w:type="gramEnd"/>
      <w:r>
        <w:t xml:space="preserve"> заказчику на праве __________________________________________</w:t>
      </w:r>
    </w:p>
    <w:p w:rsidR="00FE3243" w:rsidRDefault="00FE3243" w:rsidP="00FE3243">
      <w:pPr>
        <w:pStyle w:val="ConsPlusNonformat"/>
        <w:jc w:val="both"/>
      </w:pPr>
      <w:r>
        <w:t xml:space="preserve">                                 </w:t>
      </w:r>
      <w:proofErr w:type="gramStart"/>
      <w:r>
        <w:t>(собственность, аренда, пользование и т.п.</w:t>
      </w:r>
      <w:proofErr w:type="gramEnd"/>
    </w:p>
    <w:p w:rsidR="00FE3243" w:rsidRDefault="00FE3243" w:rsidP="00FE3243">
      <w:pPr>
        <w:pStyle w:val="ConsPlusNonformat"/>
        <w:jc w:val="both"/>
      </w:pPr>
      <w:r>
        <w:t xml:space="preserve">                                               - указать нужное)</w:t>
      </w:r>
    </w:p>
    <w:p w:rsidR="00FE3243" w:rsidRDefault="00FE3243" w:rsidP="00FE3243">
      <w:pPr>
        <w:pStyle w:val="ConsPlusNonformat"/>
        <w:jc w:val="both"/>
      </w:pPr>
      <w:r>
        <w:t>на основании _____________________________________________________________,</w:t>
      </w:r>
    </w:p>
    <w:p w:rsidR="00FE3243" w:rsidRDefault="00FE3243" w:rsidP="00FE3243">
      <w:pPr>
        <w:pStyle w:val="ConsPlusNonformat"/>
        <w:jc w:val="both"/>
      </w:pPr>
      <w:r>
        <w:t xml:space="preserve">               </w:t>
      </w:r>
      <w:proofErr w:type="gramStart"/>
      <w:r>
        <w:t>(указать наименование и реквизиты правоустанавливающего</w:t>
      </w:r>
      <w:proofErr w:type="gramEnd"/>
    </w:p>
    <w:p w:rsidR="00FE3243" w:rsidRDefault="00FE3243" w:rsidP="00FE3243">
      <w:pPr>
        <w:pStyle w:val="ConsPlusNonformat"/>
        <w:jc w:val="both"/>
      </w:pPr>
      <w:r>
        <w:t xml:space="preserve">                                        документа)</w:t>
      </w:r>
    </w:p>
    <w:p w:rsidR="00FE3243" w:rsidRDefault="00FE3243" w:rsidP="00FE3243">
      <w:pPr>
        <w:pStyle w:val="ConsPlusNonformat"/>
        <w:jc w:val="both"/>
      </w:pPr>
      <w:r>
        <w:t>с разрешенным использованием _____________________________________________.</w:t>
      </w:r>
    </w:p>
    <w:p w:rsidR="00FE3243" w:rsidRDefault="00FE3243" w:rsidP="00FE3243">
      <w:pPr>
        <w:pStyle w:val="ConsPlusNonformat"/>
        <w:jc w:val="both"/>
      </w:pPr>
      <w:r>
        <w:t xml:space="preserve">                             </w:t>
      </w:r>
      <w:proofErr w:type="gramStart"/>
      <w:r>
        <w:t>(указать разрешенное использование земельного</w:t>
      </w:r>
      <w:proofErr w:type="gramEnd"/>
    </w:p>
    <w:p w:rsidR="00FE3243" w:rsidRDefault="00FE3243" w:rsidP="00FE3243">
      <w:pPr>
        <w:pStyle w:val="ConsPlusNonformat"/>
        <w:jc w:val="both"/>
      </w:pPr>
      <w:r>
        <w:t xml:space="preserve">                                                 участка)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3315"/>
      <w:bookmarkEnd w:id="4"/>
      <w:r>
        <w:rPr>
          <w:rFonts w:ascii="Calibri" w:hAnsi="Calibri" w:cs="Calibri"/>
        </w:rPr>
        <w:t>5. Потребности объекта -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 м3/час приема сточных вод.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Перечень мероприятий (в том числе технических) по подключению (технологическому присоединению) объекта к централизованной системе водоотведения и обязательства сторон по их выполнению, включая мероприятия, выполняемые заявителем в пределах границ его земельного участка, мероприятия, выполняемые организацией водопроводно-канализационного хозяйства до границы земельного участка заявителя, на котором располагается объект, мероприятия по увеличению пропускной способности (увеличению мощности) централизованной системы водоотведения и мероприятия по фактическому присоединению</w:t>
      </w:r>
      <w:proofErr w:type="gramEnd"/>
      <w:r>
        <w:rPr>
          <w:rFonts w:ascii="Calibri" w:hAnsi="Calibri" w:cs="Calibri"/>
        </w:rPr>
        <w:t xml:space="preserve"> (технологическому присоединению) к централизованной системе водоотведения, составляется по форме согласно </w:t>
      </w:r>
      <w:hyperlink w:anchor="Par3470" w:history="1">
        <w:r>
          <w:rPr>
            <w:rFonts w:ascii="Calibri" w:hAnsi="Calibri" w:cs="Calibri"/>
            <w:color w:val="0000FF"/>
          </w:rPr>
          <w:t>приложению N 2</w:t>
        </w:r>
      </w:hyperlink>
      <w:r>
        <w:rPr>
          <w:rFonts w:ascii="Calibri" w:hAnsi="Calibri" w:cs="Calibri"/>
        </w:rPr>
        <w:t>.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Подключение (технологическое присоединение) объектов, в том числе канализационных сетей заказчика, к централизованной системе водоотведения организации водопроводно-канализационного хозяйства осуществляется на основании заявки заказчика.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3319"/>
      <w:bookmarkEnd w:id="5"/>
      <w:r>
        <w:rPr>
          <w:rFonts w:ascii="Calibri" w:hAnsi="Calibri" w:cs="Calibri"/>
        </w:rPr>
        <w:t>IV. Права и обязанности сторон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Организация водопроводно-канализационного хозяйства обязана: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осуществить действия по созданию (реконструкции) централизованной системы водоотведения до точек подключения на границе земельного участка, а также по подготовке централизованной системы водоотведения к подключению (технологическому присоединению) объекта и отведению сточных вод не позднее установленной настоящим договором даты подключения (технологического присоединения);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проверить выполнение заявителем технических условий, установить пломбы на приборах (узлах) учета сточных вод в течение _____ рабочих дней </w:t>
      </w:r>
      <w:proofErr w:type="gramStart"/>
      <w:r>
        <w:rPr>
          <w:rFonts w:ascii="Calibri" w:hAnsi="Calibri" w:cs="Calibri"/>
        </w:rPr>
        <w:t>с даты получения</w:t>
      </w:r>
      <w:proofErr w:type="gramEnd"/>
      <w:r>
        <w:rPr>
          <w:rFonts w:ascii="Calibri" w:hAnsi="Calibri" w:cs="Calibri"/>
        </w:rPr>
        <w:t xml:space="preserve"> от заявителя уведомления о готовности внутриплощадочных и внутридомовых сетей и оборудования объекта к отведению сточных вод. По завершении указанных действий стороны составляют и подписывают акт о готовности внутриплощадочных и (или) внутридомовых сетей и оборудования объекта к подключению к централизованной системе водоотведения по форме согласно </w:t>
      </w:r>
      <w:hyperlink w:anchor="Par3510" w:history="1">
        <w:r>
          <w:rPr>
            <w:rFonts w:ascii="Calibri" w:hAnsi="Calibri" w:cs="Calibri"/>
            <w:color w:val="0000FF"/>
          </w:rPr>
          <w:t>приложению N 3</w:t>
        </w:r>
      </w:hyperlink>
      <w:r>
        <w:rPr>
          <w:rFonts w:ascii="Calibri" w:hAnsi="Calibri" w:cs="Calibri"/>
        </w:rPr>
        <w:t xml:space="preserve"> (далее - акт о готовности);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осуществить не позднее даты, установленной настоящим договором, но не ранее подписания акта о готовности подключение (технологическое присоединение) к централизованной системе водоотведения внутриплощадочных и (или) внутридомовых сетей и оборудования объекта.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Организация водопроводно-канализационного хозяйства имеет право: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участвовать в приемке работ по укладке канализационных сетей от объекта до точки подключения (технологического присоединения);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изменить дату подключения (технологического присоединения) объекта к централизованной системе водоотведения на более позднюю без изменения сроков внесения платы за подключение (технологическое присоединение), если заказчик не предоставил организации водопроводно-канализационного хозяйства в установленные настоящим договором сроки возможность осуществить:</w:t>
      </w:r>
      <w:proofErr w:type="gramEnd"/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отведению сточных вод;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опломбирование установленных приборов (узлов) учета сточных вод.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Заказчик обязан: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выполнить технические условия;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осуществить мероприятия по подготовке внутридомовых и внутриплощадочных сетей и оборудования объекта к подключению (технологическому присоединению), направить организации водопроводно-канализационного хозяйства соответствующее уведомление до "__" _____________ 20__ г. и подписать акт о готовности;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представить организации водопроводно-канализационного хозяйства раздел утвержденной в установленном порядке проектной документации (1 экземпляр), в котором содержатся сведения об инженерном оборудовании, о канализационных сетях, перечень инженерно-технических мероприятий и технологические решения;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в случае внесения в проектную документацию на строительство (реконструкцию) объекта изменений, которые повлекут изменение нагрузки, указанной в </w:t>
      </w:r>
      <w:hyperlink w:anchor="Par3315" w:history="1">
        <w:r>
          <w:rPr>
            <w:rFonts w:ascii="Calibri" w:hAnsi="Calibri" w:cs="Calibri"/>
            <w:color w:val="0000FF"/>
          </w:rPr>
          <w:t>пункте 5</w:t>
        </w:r>
      </w:hyperlink>
      <w:r>
        <w:rPr>
          <w:rFonts w:ascii="Calibri" w:hAnsi="Calibri" w:cs="Calibri"/>
        </w:rPr>
        <w:t xml:space="preserve"> настоящего договора, в течение 5 дней </w:t>
      </w:r>
      <w:proofErr w:type="gramStart"/>
      <w:r>
        <w:rPr>
          <w:rFonts w:ascii="Calibri" w:hAnsi="Calibri" w:cs="Calibri"/>
        </w:rPr>
        <w:t>с даты внесения</w:t>
      </w:r>
      <w:proofErr w:type="gramEnd"/>
      <w:r>
        <w:rPr>
          <w:rFonts w:ascii="Calibri" w:hAnsi="Calibri" w:cs="Calibri"/>
        </w:rPr>
        <w:t xml:space="preserve"> указанных изменений направить организации водопроводно-канализационного хозяйства предложение о внесении соответствующих изменений в настоящий договор. Изменение нагрузки не может превышать величину, определенную техническими условиями;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обеспечить доступ организации водопроводно-канализационного хозяйства для проверки выполнения технических условий и установления пломб на приборах (узлах) учета сточных вод;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внести плату за подключение (технологическое присоединение) к централизованной системе водоотведения в размере и в сроки, которые установлены настоящим договором.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Заказчик имеет право: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(технологическому присоединению) объекта;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одностороннем порядке расторгнуть настоящий договор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Заказчик и организация водопроводно-канализационного хозяйства имеют иные права и </w:t>
      </w:r>
      <w:proofErr w:type="gramStart"/>
      <w:r>
        <w:rPr>
          <w:rFonts w:ascii="Calibri" w:hAnsi="Calibri" w:cs="Calibri"/>
        </w:rPr>
        <w:t>несут иные обязанности</w:t>
      </w:r>
      <w:proofErr w:type="gramEnd"/>
      <w:r>
        <w:rPr>
          <w:rFonts w:ascii="Calibri" w:hAnsi="Calibri" w:cs="Calibri"/>
        </w:rPr>
        <w:t>, предусмотренные законодательством Российской Федерации.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3342"/>
      <w:bookmarkEnd w:id="6"/>
      <w:r>
        <w:rPr>
          <w:rFonts w:ascii="Calibri" w:hAnsi="Calibri" w:cs="Calibri"/>
        </w:rPr>
        <w:t xml:space="preserve">V. </w:t>
      </w:r>
      <w:proofErr w:type="gramStart"/>
      <w:r>
        <w:rPr>
          <w:rFonts w:ascii="Calibri" w:hAnsi="Calibri" w:cs="Calibri"/>
        </w:rPr>
        <w:t>Размер платы за подключение (технологическое</w:t>
      </w:r>
      <w:proofErr w:type="gramEnd"/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присоединение) к централизованной системе водоотведения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порядок расчетов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3346"/>
      <w:bookmarkEnd w:id="7"/>
      <w:r>
        <w:rPr>
          <w:rFonts w:ascii="Calibri" w:hAnsi="Calibri" w:cs="Calibri"/>
        </w:rPr>
        <w:t>13. Плата за подключение (технологическое присоединение) составляет</w:t>
      </w:r>
      <w:proofErr w:type="gramStart"/>
      <w:r>
        <w:rPr>
          <w:rFonts w:ascii="Calibri" w:hAnsi="Calibri" w:cs="Calibri"/>
        </w:rPr>
        <w:t xml:space="preserve"> __________________ (______) </w:t>
      </w:r>
      <w:proofErr w:type="gramEnd"/>
      <w:r>
        <w:rPr>
          <w:rFonts w:ascii="Calibri" w:hAnsi="Calibri" w:cs="Calibri"/>
        </w:rPr>
        <w:t xml:space="preserve">рублей _____ копеек, в том числе НДС (18 процентов) в размере________ рублей, согласно </w:t>
      </w:r>
      <w:hyperlink w:anchor="Par3559" w:history="1">
        <w:r>
          <w:rPr>
            <w:rFonts w:ascii="Calibri" w:hAnsi="Calibri" w:cs="Calibri"/>
            <w:color w:val="0000FF"/>
          </w:rPr>
          <w:t>приложению N 4</w:t>
        </w:r>
      </w:hyperlink>
      <w:r>
        <w:rPr>
          <w:rFonts w:ascii="Calibri" w:hAnsi="Calibri" w:cs="Calibri"/>
        </w:rPr>
        <w:t>.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3347"/>
      <w:bookmarkEnd w:id="8"/>
      <w:r>
        <w:rPr>
          <w:rFonts w:ascii="Calibri" w:hAnsi="Calibri" w:cs="Calibri"/>
        </w:rPr>
        <w:t xml:space="preserve">14. Заказчик обязан внести плату, указанную в </w:t>
      </w:r>
      <w:hyperlink w:anchor="Par3346" w:history="1">
        <w:r>
          <w:rPr>
            <w:rFonts w:ascii="Calibri" w:hAnsi="Calibri" w:cs="Calibri"/>
            <w:color w:val="0000FF"/>
          </w:rPr>
          <w:t>пункте 13</w:t>
        </w:r>
      </w:hyperlink>
      <w:r>
        <w:rPr>
          <w:rFonts w:ascii="Calibri" w:hAnsi="Calibri" w:cs="Calibri"/>
        </w:rPr>
        <w:t xml:space="preserve"> настоящего договора, на расчетный счет организации водопроводно-канализационного хозяйства в следующем порядке: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 рублей (15 процентов платы за подключение (технологическое присоединение) вносится в течение 15 дней </w:t>
      </w:r>
      <w:proofErr w:type="gramStart"/>
      <w:r>
        <w:rPr>
          <w:rFonts w:ascii="Calibri" w:hAnsi="Calibri" w:cs="Calibri"/>
        </w:rPr>
        <w:t>с даты заключения</w:t>
      </w:r>
      <w:proofErr w:type="gramEnd"/>
      <w:r>
        <w:rPr>
          <w:rFonts w:ascii="Calibri" w:hAnsi="Calibri" w:cs="Calibri"/>
        </w:rPr>
        <w:t xml:space="preserve"> настоящего договора;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 рублей (50 процентов платы за подключение (технологическое присоединение) вносится в течение 90 дней </w:t>
      </w:r>
      <w:proofErr w:type="gramStart"/>
      <w:r>
        <w:rPr>
          <w:rFonts w:ascii="Calibri" w:hAnsi="Calibri" w:cs="Calibri"/>
        </w:rPr>
        <w:t>с даты заключения</w:t>
      </w:r>
      <w:proofErr w:type="gramEnd"/>
      <w:r>
        <w:rPr>
          <w:rFonts w:ascii="Calibri" w:hAnsi="Calibri" w:cs="Calibri"/>
        </w:rPr>
        <w:t xml:space="preserve"> настоящего договора, но не позднее даты фактического подключения;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___________ рублей (35 процентов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 объекта к централизованной системе водоотведения по форме согласно </w:t>
      </w:r>
      <w:hyperlink w:anchor="Par3618" w:history="1">
        <w:r>
          <w:rPr>
            <w:rFonts w:ascii="Calibri" w:hAnsi="Calibri" w:cs="Calibri"/>
            <w:color w:val="0000FF"/>
          </w:rPr>
          <w:t>приложению N 5</w:t>
        </w:r>
      </w:hyperlink>
      <w:r>
        <w:rPr>
          <w:rFonts w:ascii="Calibri" w:hAnsi="Calibri" w:cs="Calibri"/>
        </w:rPr>
        <w:t>, но не позднее выполнения технических условий.</w:t>
      </w:r>
      <w:proofErr w:type="gramEnd"/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случае если сроки фактического присоединения объекта заказчика не соблюдаются в связи с действиями (бездействием) заказчика, и организация водопроводно-канализационного хозяйства выполнила все необходимые мероприятия для создания технической возможности для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  <w:proofErr w:type="gramEnd"/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Обязательство заказчика по оплате подключения (технологического присоединения) считается исполненным с момента зачисления денежных сре</w:t>
      </w:r>
      <w:proofErr w:type="gramStart"/>
      <w:r>
        <w:rPr>
          <w:rFonts w:ascii="Calibri" w:hAnsi="Calibri" w:cs="Calibri"/>
        </w:rPr>
        <w:t>дств в с</w:t>
      </w:r>
      <w:proofErr w:type="gramEnd"/>
      <w:r>
        <w:rPr>
          <w:rFonts w:ascii="Calibri" w:hAnsi="Calibri" w:cs="Calibri"/>
        </w:rPr>
        <w:t xml:space="preserve">оответствии с </w:t>
      </w:r>
      <w:hyperlink w:anchor="Par3346" w:history="1">
        <w:r>
          <w:rPr>
            <w:rFonts w:ascii="Calibri" w:hAnsi="Calibri" w:cs="Calibri"/>
            <w:color w:val="0000FF"/>
          </w:rPr>
          <w:t>пунктами 13</w:t>
        </w:r>
      </w:hyperlink>
      <w:r>
        <w:rPr>
          <w:rFonts w:ascii="Calibri" w:hAnsi="Calibri" w:cs="Calibri"/>
        </w:rPr>
        <w:t xml:space="preserve"> и </w:t>
      </w:r>
      <w:hyperlink w:anchor="Par3347" w:history="1">
        <w:r>
          <w:rPr>
            <w:rFonts w:ascii="Calibri" w:hAnsi="Calibri" w:cs="Calibri"/>
            <w:color w:val="0000FF"/>
          </w:rPr>
          <w:t>14</w:t>
        </w:r>
      </w:hyperlink>
      <w:r>
        <w:rPr>
          <w:rFonts w:ascii="Calibri" w:hAnsi="Calibri" w:cs="Calibri"/>
        </w:rPr>
        <w:t xml:space="preserve"> настоящего договора на расчетные счета организации водопроводно-канализационного хозяйства.</w:t>
      </w:r>
    </w:p>
    <w:p w:rsidR="00FE3243" w:rsidRDefault="00FE3243" w:rsidP="00FE3243">
      <w:pPr>
        <w:pStyle w:val="ConsPlusNonformat"/>
        <w:jc w:val="both"/>
      </w:pPr>
      <w:r>
        <w:t xml:space="preserve">    16.   Плата   за   работы   по   присоединению   </w:t>
      </w:r>
      <w:proofErr w:type="gramStart"/>
      <w:r>
        <w:t>внутриплощадочных</w:t>
      </w:r>
      <w:proofErr w:type="gramEnd"/>
      <w:r>
        <w:t xml:space="preserve">  или</w:t>
      </w:r>
    </w:p>
    <w:p w:rsidR="00FE3243" w:rsidRDefault="00FE3243" w:rsidP="00FE3243">
      <w:pPr>
        <w:pStyle w:val="ConsPlusNonformat"/>
        <w:jc w:val="both"/>
      </w:pPr>
      <w:proofErr w:type="gramStart"/>
      <w:r>
        <w:t>внутридомовых   сетей   объекта   в   точке  подключения  (технологического</w:t>
      </w:r>
      <w:proofErr w:type="gramEnd"/>
    </w:p>
    <w:p w:rsidR="00FE3243" w:rsidRDefault="00FE3243" w:rsidP="00FE3243">
      <w:pPr>
        <w:pStyle w:val="ConsPlusNonformat"/>
        <w:jc w:val="both"/>
      </w:pPr>
      <w:r>
        <w:t>присоединения)   к   централизованной   системе  водоотведения  организации</w:t>
      </w:r>
    </w:p>
    <w:p w:rsidR="00FE3243" w:rsidRDefault="00FE3243" w:rsidP="00FE3243">
      <w:pPr>
        <w:pStyle w:val="ConsPlusNonformat"/>
        <w:jc w:val="both"/>
      </w:pPr>
      <w:r>
        <w:t>водопроводно-канализационного  хозяйства  в  состав  платы  за  подключение</w:t>
      </w:r>
    </w:p>
    <w:p w:rsidR="00FE3243" w:rsidRDefault="00FE3243" w:rsidP="00FE3243">
      <w:pPr>
        <w:pStyle w:val="ConsPlusNonformat"/>
        <w:jc w:val="both"/>
      </w:pPr>
      <w:r>
        <w:t xml:space="preserve">(технологическое присоединение) </w:t>
      </w:r>
      <w:proofErr w:type="gramStart"/>
      <w:r>
        <w:t>включена</w:t>
      </w:r>
      <w:proofErr w:type="gramEnd"/>
      <w:r>
        <w:t xml:space="preserve"> __________________________.</w:t>
      </w:r>
    </w:p>
    <w:p w:rsidR="00FE3243" w:rsidRDefault="00FE3243" w:rsidP="00FE3243">
      <w:pPr>
        <w:pStyle w:val="ConsPlusNonformat"/>
        <w:jc w:val="both"/>
      </w:pPr>
      <w:r>
        <w:t xml:space="preserve">                                         (да, нет - указать нужное).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Изменение размера платы за подключение (технологическое присоединение) возможно по соглашению сторон в случае изменения технических условий, а также в случае изменения нагрузки, указанной в </w:t>
      </w:r>
      <w:hyperlink w:anchor="Par3315" w:history="1">
        <w:r>
          <w:rPr>
            <w:rFonts w:ascii="Calibri" w:hAnsi="Calibri" w:cs="Calibri"/>
            <w:color w:val="0000FF"/>
          </w:rPr>
          <w:t>пункте 5</w:t>
        </w:r>
      </w:hyperlink>
      <w:r>
        <w:rPr>
          <w:rFonts w:ascii="Calibri" w:hAnsi="Calibri" w:cs="Calibri"/>
        </w:rPr>
        <w:t xml:space="preserve"> настоящего договора, местоположения точки (точек) подключения и требований к строительству (реконструкции) сетей водоотведения. При этом порядок оплаты устанавливается соглашением сторон в соответствии с требованиями, установленными </w:t>
      </w:r>
      <w:hyperlink r:id="rId5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холодного водоснабжения и водоотведения, утверждаемыми Правительством Российской Федерации.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3361"/>
      <w:bookmarkEnd w:id="9"/>
      <w:r>
        <w:rPr>
          <w:rFonts w:ascii="Calibri" w:hAnsi="Calibri" w:cs="Calibri"/>
        </w:rPr>
        <w:t>VI. Порядок исполнения договора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Организация водопроводно-канализационного хозяйства осуществляет фактическое подключение (технологическое присоединение) объекта к централизованной системе водоотведения при условии выполнения заказчиком технических условий и внесения платы за подключение (технологическое присоединение) в размере и в сроки, которые установлены </w:t>
      </w:r>
      <w:hyperlink w:anchor="Par3346" w:history="1">
        <w:r>
          <w:rPr>
            <w:rFonts w:ascii="Calibri" w:hAnsi="Calibri" w:cs="Calibri"/>
            <w:color w:val="0000FF"/>
          </w:rPr>
          <w:t>пунктами 13</w:t>
        </w:r>
      </w:hyperlink>
      <w:r>
        <w:rPr>
          <w:rFonts w:ascii="Calibri" w:hAnsi="Calibri" w:cs="Calibri"/>
        </w:rPr>
        <w:t xml:space="preserve"> и </w:t>
      </w:r>
      <w:hyperlink w:anchor="Par3347" w:history="1">
        <w:r>
          <w:rPr>
            <w:rFonts w:ascii="Calibri" w:hAnsi="Calibri" w:cs="Calibri"/>
            <w:color w:val="0000FF"/>
          </w:rPr>
          <w:t>14</w:t>
        </w:r>
      </w:hyperlink>
      <w:r>
        <w:rPr>
          <w:rFonts w:ascii="Calibri" w:hAnsi="Calibri" w:cs="Calibri"/>
        </w:rPr>
        <w:t xml:space="preserve"> настоящего договора.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Объект считается подключенным к централизованной системе водоотведения </w:t>
      </w:r>
      <w:proofErr w:type="gramStart"/>
      <w:r>
        <w:rPr>
          <w:rFonts w:ascii="Calibri" w:hAnsi="Calibri" w:cs="Calibri"/>
        </w:rPr>
        <w:t>с даты подписания</w:t>
      </w:r>
      <w:proofErr w:type="gramEnd"/>
      <w:r>
        <w:rPr>
          <w:rFonts w:ascii="Calibri" w:hAnsi="Calibri" w:cs="Calibri"/>
        </w:rPr>
        <w:t xml:space="preserve"> сторонами акта о подключении (технологическом присоединении) объекта, подтверждающего выполнение сторонами технических условий и всех иных обязательств по настоящему договору, и акта о разграничении балансовой принадлежности по форме согласно </w:t>
      </w:r>
      <w:hyperlink w:anchor="Par3680" w:history="1">
        <w:r>
          <w:rPr>
            <w:rFonts w:ascii="Calibri" w:hAnsi="Calibri" w:cs="Calibri"/>
            <w:color w:val="0000FF"/>
          </w:rPr>
          <w:t>приложению N 6</w:t>
        </w:r>
      </w:hyperlink>
      <w:r>
        <w:rPr>
          <w:rFonts w:ascii="Calibri" w:hAnsi="Calibri" w:cs="Calibri"/>
        </w:rPr>
        <w:t>.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Акт о подключении (технологическом присоединении) объекта и акт о разграничении балансовой принадлежности подписываются сторонами в течение _____ рабочих дней </w:t>
      </w:r>
      <w:proofErr w:type="gramStart"/>
      <w:r>
        <w:rPr>
          <w:rFonts w:ascii="Calibri" w:hAnsi="Calibri" w:cs="Calibri"/>
        </w:rPr>
        <w:t>с даты</w:t>
      </w:r>
      <w:proofErr w:type="gramEnd"/>
      <w:r>
        <w:rPr>
          <w:rFonts w:ascii="Calibri" w:hAnsi="Calibri" w:cs="Calibri"/>
        </w:rPr>
        <w:t xml:space="preserve"> фактического подключения (технологического присоединения) объекта к централизованной системе водоотведения.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Водоотведение в соответствии с техническими условиями осуществляется организацией водопроводно-канализационного хозяйства при выполнении заказчиком следующих условий: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получение заказчиком разрешения на ввод объекта в эксплуатацию;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подписание сторонами акта о подключении (технологическом присоединении) объекта;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заключение организацией водопроводно-канализационного хозяйства и заказчиком договора водоотведения или единого договора холодного водоснабжения и водоотведения.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3371"/>
      <w:bookmarkEnd w:id="10"/>
      <w:r>
        <w:rPr>
          <w:rFonts w:ascii="Calibri" w:hAnsi="Calibri" w:cs="Calibri"/>
        </w:rPr>
        <w:t>VII. Ответственность сторон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неустойки в размере 2-кратной ставки рефинансирования (учетной ставки) Центрального банка Российской Федерации, действующей на день предъявления соответствующего требования, от суммы задолженности за каждый день просрочки.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Если обстоятельства непреодолимой силы имеют место и препятствуют сторонам своевременно выполнить обязательства по настоящему договору, стороны освобождаются от исполнения обязательств по договору до прекращения действия обстоятельств непреодолимой силы. При этом сторона, подвергшаяся действию обстоятельств непреодолимой силы, обязана в течение 24 часов со времени наступления обстоятельств непреодолимой силы уведомить или предпринять все действия для уведомления другой стороны о случившемся с подробным описанием создавшихся условий, а также уведомить другую сторону о прекращении обстоятельств непреодолимой силы.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3377"/>
      <w:bookmarkEnd w:id="11"/>
      <w:r>
        <w:rPr>
          <w:rFonts w:ascii="Calibri" w:hAnsi="Calibri" w:cs="Calibri"/>
        </w:rPr>
        <w:t>VIII. Порядок урегулирования споров и разногласий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Претензия, направляемая по адресу стороны, указанному в реквизитах настоящего договора, должна содержать: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сведения о заявителе (наименование, местонахождение, адрес);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содержание спора, разногласий;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сведения об объекте (объектах),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другие сведения по усмотрению стороны.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27. Сторона, получившая претензию, в течение 5 рабочих дней </w:t>
      </w:r>
      <w:proofErr w:type="gramStart"/>
      <w:r>
        <w:rPr>
          <w:rFonts w:ascii="Calibri" w:hAnsi="Calibri" w:cs="Calibri"/>
        </w:rPr>
        <w:t>с даты</w:t>
      </w:r>
      <w:proofErr w:type="gramEnd"/>
      <w:r>
        <w:rPr>
          <w:rFonts w:ascii="Calibri" w:hAnsi="Calibri" w:cs="Calibri"/>
        </w:rPr>
        <w:t xml:space="preserve"> ее поступления обязана ее рассмотреть и дать ответ.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Стороны составляют акт об урегулировании спора (разногласий).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29. В случае </w:t>
      </w:r>
      <w:proofErr w:type="spellStart"/>
      <w:r>
        <w:rPr>
          <w:rFonts w:ascii="Calibri" w:hAnsi="Calibri" w:cs="Calibri"/>
        </w:rPr>
        <w:t>недостижения</w:t>
      </w:r>
      <w:proofErr w:type="spellEnd"/>
      <w:r>
        <w:rPr>
          <w:rFonts w:ascii="Calibri" w:hAnsi="Calibri" w:cs="Calibri"/>
        </w:rPr>
        <w:t xml:space="preserve"> сторонами соглашения спор и разногласия, связанные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2" w:name="Par3389"/>
      <w:bookmarkEnd w:id="12"/>
      <w:r>
        <w:rPr>
          <w:rFonts w:ascii="Calibri" w:hAnsi="Calibri" w:cs="Calibri"/>
        </w:rPr>
        <w:t>IX. Срок действия договора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Настоящий договор вступает в силу со дня его подписания сторонами и действует до "__" ________ 20__ г., а в части обязательств, не исполненных на момент окончания срока его действия, - до полного их исполнения сторонами.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По соглашению сторон обязательства по настоящему договору могут быть исполнены досрочно.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32. Внесение изменений в настоящий договор, технические условия, а также продление срока действия технических условий осуществляются в течение 14 рабочих дней </w:t>
      </w:r>
      <w:proofErr w:type="gramStart"/>
      <w:r>
        <w:rPr>
          <w:rFonts w:ascii="Calibri" w:hAnsi="Calibri" w:cs="Calibri"/>
        </w:rPr>
        <w:t>с даты получения</w:t>
      </w:r>
      <w:proofErr w:type="gramEnd"/>
      <w:r>
        <w:rPr>
          <w:rFonts w:ascii="Calibri" w:hAnsi="Calibri" w:cs="Calibri"/>
        </w:rPr>
        <w:t xml:space="preserve"> организацией водопроводно-канализационного хозяйства соответствующего заявления заказчика исходя из технических возможностей подключения (технологического присоединения).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33. Настоящий договор </w:t>
      </w:r>
      <w:proofErr w:type="gramStart"/>
      <w:r>
        <w:rPr>
          <w:rFonts w:ascii="Calibri" w:hAnsi="Calibri" w:cs="Calibri"/>
        </w:rPr>
        <w:t>может быть досрочно расторгнут</w:t>
      </w:r>
      <w:proofErr w:type="gramEnd"/>
      <w:r>
        <w:rPr>
          <w:rFonts w:ascii="Calibri" w:hAnsi="Calibri" w:cs="Calibri"/>
        </w:rPr>
        <w:t xml:space="preserve"> во внесудебном порядке: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 письменному соглашению сторон;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случае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по инициативе одной из сторон путем письменного уведомления противоположной стороны за месяц до предполагаемой даты расторжения, если другая сторона совершит существенное нарушение условий настоящего договора и это нарушение не будет устранено в течение 20 рабочих дней </w:t>
      </w:r>
      <w:proofErr w:type="gramStart"/>
      <w:r>
        <w:rPr>
          <w:rFonts w:ascii="Calibri" w:hAnsi="Calibri" w:cs="Calibri"/>
        </w:rPr>
        <w:t>с даты получения</w:t>
      </w:r>
      <w:proofErr w:type="gramEnd"/>
      <w:r>
        <w:rPr>
          <w:rFonts w:ascii="Calibri" w:hAnsi="Calibri" w:cs="Calibri"/>
        </w:rP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что она в значительной степени лишается того, на что была вправе рассчитывать при заключении настоящего договора.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3" w:name="Par3399"/>
      <w:bookmarkEnd w:id="13"/>
      <w:r>
        <w:rPr>
          <w:rFonts w:ascii="Calibri" w:hAnsi="Calibri" w:cs="Calibri"/>
        </w:rPr>
        <w:t>X. Прочие условия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34. Все изменения, вносимые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35. В случае изменения наименования, места нахождения или банковских реквизитов одной из сторон она обязана уведомить об этом другую сторону в письменном виде в течение 5 рабочих дней </w:t>
      </w:r>
      <w:proofErr w:type="gramStart"/>
      <w:r>
        <w:rPr>
          <w:rFonts w:ascii="Calibri" w:hAnsi="Calibri" w:cs="Calibri"/>
        </w:rPr>
        <w:t>с даты наступления</w:t>
      </w:r>
      <w:proofErr w:type="gramEnd"/>
      <w:r>
        <w:rPr>
          <w:rFonts w:ascii="Calibri" w:hAnsi="Calibri" w:cs="Calibri"/>
        </w:rPr>
        <w:t xml:space="preserve"> указанных обстоятельств любым доступным способом, позволяющим подтвердить получение такого уведомления адресатом.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36. При исполнении настоящего договора стороны руководствуются законодательством Российской Федерации, в том числе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водоснабжении и водоотведении", </w:t>
      </w:r>
      <w:hyperlink r:id="rId7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холодного водоснабжения и водоотведения, утверждаемыми Правительством Российской Федерации, и иными нормативными правовыми актами Российской Федерации.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37. Настоящий договор составлен в 2 экземплярах, имеющих равную юридическую силу.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38. </w:t>
      </w:r>
      <w:hyperlink w:anchor="Par3424" w:history="1">
        <w:r>
          <w:rPr>
            <w:rFonts w:ascii="Calibri" w:hAnsi="Calibri" w:cs="Calibri"/>
            <w:color w:val="0000FF"/>
          </w:rPr>
          <w:t>Приложения</w:t>
        </w:r>
      </w:hyperlink>
      <w:r>
        <w:rPr>
          <w:rFonts w:ascii="Calibri" w:hAnsi="Calibri" w:cs="Calibri"/>
        </w:rPr>
        <w:t xml:space="preserve"> к настоящему договору являются его неотъемлемой частью.</w:t>
      </w:r>
    </w:p>
    <w:p w:rsidR="00FE3243" w:rsidRDefault="00FE3243" w:rsidP="00FE32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3243" w:rsidRDefault="00FE3243" w:rsidP="00FE324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Организация водопроводн</w:t>
      </w:r>
      <w:proofErr w:type="gramStart"/>
      <w:r>
        <w:rPr>
          <w:rFonts w:ascii="Courier New" w:hAnsi="Courier New" w:cs="Courier New"/>
          <w:sz w:val="20"/>
          <w:szCs w:val="20"/>
        </w:rPr>
        <w:t>о-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Заказчик</w:t>
      </w:r>
    </w:p>
    <w:p w:rsidR="00FE3243" w:rsidRDefault="00FE3243" w:rsidP="00FE324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канализационного хозяйства</w:t>
      </w:r>
    </w:p>
    <w:p w:rsidR="00FE3243" w:rsidRDefault="00FE3243" w:rsidP="00FE324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FE3243" w:rsidRDefault="00FE3243" w:rsidP="00FE324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     ___________________________________</w:t>
      </w:r>
    </w:p>
    <w:p w:rsidR="00FE3243" w:rsidRDefault="00FE3243" w:rsidP="00FE324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</w:p>
    <w:p w:rsidR="00FE3243" w:rsidRDefault="00FE3243" w:rsidP="00FE3243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 20__ г.                "__" ___________ 20__ г.</w:t>
      </w:r>
    </w:p>
    <w:p w:rsidR="004B4704" w:rsidRDefault="004B4704"/>
    <w:sectPr w:rsidR="004B4704" w:rsidSect="008419AB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74"/>
    <w:rsid w:val="002219A2"/>
    <w:rsid w:val="0039335E"/>
    <w:rsid w:val="004B4704"/>
    <w:rsid w:val="00743CA4"/>
    <w:rsid w:val="008419AB"/>
    <w:rsid w:val="00C03E74"/>
    <w:rsid w:val="00F47875"/>
    <w:rsid w:val="00FE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3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E32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3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E32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7AA3E4DF969E70899C3B6E0BFC69A6A84625ED847A864AE47AB828888D6A6ACEBB5F722CBF1E2Bv9bF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7AA3E4DF969E70899C3B6E0BFC69A6A84625EF807A864AE47AB82888v8bDJ" TargetMode="External"/><Relationship Id="rId5" Type="http://schemas.openxmlformats.org/officeDocument/2006/relationships/hyperlink" Target="consultantplus://offline/ref=2A7AA3E4DF969E70899C3B6E0BFC69A6A84625ED847A864AE47AB828888D6A6ACEBB5F722CBF1E2Bv9bF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2968</Words>
  <Characters>16922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 Владимир Александрович</dc:creator>
  <cp:keywords/>
  <dc:description/>
  <cp:lastModifiedBy>Киселёв Владимир Александрович</cp:lastModifiedBy>
  <cp:revision>2</cp:revision>
  <dcterms:created xsi:type="dcterms:W3CDTF">2015-03-04T09:38:00Z</dcterms:created>
  <dcterms:modified xsi:type="dcterms:W3CDTF">2015-03-04T09:40:00Z</dcterms:modified>
</cp:coreProperties>
</file>